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B6" w:rsidRPr="00E552D1" w:rsidRDefault="008A76B6" w:rsidP="00CA492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52D1">
        <w:rPr>
          <w:rFonts w:ascii="Times New Roman" w:eastAsia="Times New Roman" w:hAnsi="Times New Roman" w:cs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8A76B6" w:rsidRPr="00E552D1" w:rsidRDefault="008A76B6" w:rsidP="00CA492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552D1">
        <w:rPr>
          <w:rFonts w:ascii="Times New Roman" w:eastAsia="Times New Roman" w:hAnsi="Times New Roman" w:cs="Times New Roman"/>
          <w:b/>
          <w:sz w:val="28"/>
          <w:szCs w:val="28"/>
        </w:rPr>
        <w:t>Костанайский</w:t>
      </w:r>
      <w:proofErr w:type="spellEnd"/>
      <w:r w:rsidRPr="00E552D1">
        <w:rPr>
          <w:rFonts w:ascii="Times New Roman" w:eastAsia="Times New Roman" w:hAnsi="Times New Roman" w:cs="Times New Roman"/>
          <w:b/>
          <w:sz w:val="28"/>
          <w:szCs w:val="28"/>
        </w:rPr>
        <w:t xml:space="preserve"> государственный университет им</w:t>
      </w:r>
      <w:r w:rsidR="00D059DF" w:rsidRPr="00E552D1">
        <w:rPr>
          <w:rFonts w:ascii="Times New Roman" w:hAnsi="Times New Roman" w:cs="Times New Roman"/>
          <w:b/>
          <w:sz w:val="28"/>
          <w:szCs w:val="28"/>
        </w:rPr>
        <w:t>ени</w:t>
      </w:r>
      <w:r w:rsidRPr="00E552D1">
        <w:rPr>
          <w:rFonts w:ascii="Times New Roman" w:eastAsia="Times New Roman" w:hAnsi="Times New Roman" w:cs="Times New Roman"/>
          <w:b/>
          <w:sz w:val="28"/>
          <w:szCs w:val="28"/>
        </w:rPr>
        <w:t xml:space="preserve"> А.</w:t>
      </w:r>
      <w:r w:rsidRPr="00E552D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E552D1">
        <w:rPr>
          <w:rFonts w:ascii="Times New Roman" w:eastAsia="Times New Roman" w:hAnsi="Times New Roman" w:cs="Times New Roman"/>
          <w:b/>
          <w:sz w:val="28"/>
          <w:szCs w:val="28"/>
        </w:rPr>
        <w:t>Байтурсынова</w:t>
      </w:r>
      <w:proofErr w:type="spellEnd"/>
    </w:p>
    <w:p w:rsidR="008A76B6" w:rsidRPr="00E552D1" w:rsidRDefault="008A76B6" w:rsidP="00CA492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552D1">
        <w:rPr>
          <w:rFonts w:ascii="Times New Roman" w:eastAsia="Times New Roman" w:hAnsi="Times New Roman" w:cs="Times New Roman"/>
          <w:b/>
          <w:sz w:val="28"/>
          <w:szCs w:val="28"/>
        </w:rPr>
        <w:t>Кафедра</w:t>
      </w:r>
      <w:r w:rsidRPr="00E552D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ветеринарной медицины</w:t>
      </w:r>
    </w:p>
    <w:p w:rsidR="008A76B6" w:rsidRPr="00E552D1" w:rsidRDefault="008A76B6" w:rsidP="00CA492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552D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Первичная ветеринарная помощь</w:t>
      </w:r>
    </w:p>
    <w:p w:rsidR="008A76B6" w:rsidRPr="00E552D1" w:rsidRDefault="008A76B6" w:rsidP="00CA492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52D1">
        <w:rPr>
          <w:rFonts w:ascii="Times New Roman" w:eastAsia="Times New Roman" w:hAnsi="Times New Roman" w:cs="Times New Roman"/>
          <w:b/>
          <w:sz w:val="28"/>
          <w:szCs w:val="28"/>
        </w:rPr>
        <w:t>Учебно-методический комплекс дисциплины</w:t>
      </w:r>
    </w:p>
    <w:p w:rsidR="008A76B6" w:rsidRPr="00E552D1" w:rsidRDefault="008A76B6" w:rsidP="00CA492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552D1"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Специальность     </w:t>
      </w:r>
      <w:r w:rsidRPr="00E552D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5</w:t>
      </w:r>
      <w:r w:rsidR="004E1C63" w:rsidRPr="00E552D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В</w:t>
      </w:r>
      <w:r w:rsidRPr="00E552D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1202</w:t>
      </w:r>
      <w:r w:rsidR="004E1C63" w:rsidRPr="00E552D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00</w:t>
      </w:r>
      <w:r w:rsidRPr="00E552D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Ветеринарная санитария</w:t>
      </w:r>
    </w:p>
    <w:p w:rsidR="008A76B6" w:rsidRPr="00E552D1" w:rsidRDefault="008A76B6" w:rsidP="00CA492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76B6" w:rsidRPr="00E552D1" w:rsidRDefault="008A76B6" w:rsidP="000676B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552D1">
        <w:rPr>
          <w:rFonts w:ascii="Times New Roman" w:eastAsia="Times New Roman" w:hAnsi="Times New Roman" w:cs="Times New Roman"/>
          <w:b/>
          <w:sz w:val="28"/>
          <w:szCs w:val="28"/>
        </w:rPr>
        <w:t>Костанай</w:t>
      </w:r>
      <w:proofErr w:type="spellEnd"/>
      <w:r w:rsidRPr="00E552D1">
        <w:rPr>
          <w:rFonts w:ascii="Times New Roman" w:eastAsia="Times New Roman" w:hAnsi="Times New Roman" w:cs="Times New Roman"/>
          <w:b/>
          <w:sz w:val="28"/>
          <w:szCs w:val="28"/>
        </w:rPr>
        <w:t>, 201</w:t>
      </w:r>
      <w:r w:rsidR="00E552D1">
        <w:rPr>
          <w:rFonts w:ascii="Times New Roman" w:hAnsi="Times New Roman" w:cs="Times New Roman"/>
          <w:b/>
          <w:sz w:val="28"/>
          <w:szCs w:val="28"/>
        </w:rPr>
        <w:t>7</w:t>
      </w:r>
      <w:r w:rsidR="000676B0" w:rsidRPr="00E552D1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8A76B6" w:rsidRPr="00E552D1" w:rsidRDefault="008A76B6" w:rsidP="00CA4923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E552D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Составитель:</w:t>
      </w: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  <w:r w:rsidRPr="00E552D1">
        <w:rPr>
          <w:rFonts w:ascii="Times New Roman" w:eastAsia="Times New Roman" w:hAnsi="Times New Roman" w:cs="Times New Roman"/>
          <w:sz w:val="28"/>
          <w:szCs w:val="28"/>
          <w:lang w:val="kk-KZ"/>
        </w:rPr>
        <w:t>Байкенов М.Т</w:t>
      </w:r>
      <w:r w:rsidR="00E552D1">
        <w:rPr>
          <w:rFonts w:ascii="Times New Roman" w:eastAsia="Times New Roman" w:hAnsi="Times New Roman" w:cs="Times New Roman"/>
          <w:sz w:val="28"/>
          <w:szCs w:val="28"/>
        </w:rPr>
        <w:t>. к.в.н., профессор</w:t>
      </w:r>
      <w:r w:rsidRPr="00E552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E1C63" w:rsidRPr="00E552D1" w:rsidRDefault="004E1C63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E1C63" w:rsidRPr="00E552D1" w:rsidRDefault="004E1C63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  <w:lang w:val="kk-KZ"/>
        </w:rPr>
      </w:pPr>
      <w:proofErr w:type="gramStart"/>
      <w:r w:rsidRPr="00E552D1">
        <w:rPr>
          <w:rFonts w:ascii="Times New Roman" w:eastAsia="Times New Roman" w:hAnsi="Times New Roman" w:cs="Times New Roman"/>
          <w:sz w:val="28"/>
          <w:szCs w:val="28"/>
        </w:rPr>
        <w:t>Рассмотрен</w:t>
      </w:r>
      <w:proofErr w:type="gramEnd"/>
      <w:r w:rsidRPr="00E552D1">
        <w:rPr>
          <w:rFonts w:ascii="Times New Roman" w:eastAsia="Times New Roman" w:hAnsi="Times New Roman" w:cs="Times New Roman"/>
          <w:sz w:val="28"/>
          <w:szCs w:val="28"/>
        </w:rPr>
        <w:t xml:space="preserve"> и рекомендован на заседании кафедры </w:t>
      </w:r>
      <w:r w:rsidRPr="00E552D1">
        <w:rPr>
          <w:rFonts w:ascii="Times New Roman" w:eastAsia="Times New Roman" w:hAnsi="Times New Roman" w:cs="Times New Roman"/>
          <w:sz w:val="28"/>
          <w:szCs w:val="28"/>
          <w:lang w:val="kk-KZ"/>
        </w:rPr>
        <w:t>ветеринарной медицины</w:t>
      </w:r>
    </w:p>
    <w:p w:rsidR="000676B0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  <w:r w:rsidRPr="00E552D1">
        <w:rPr>
          <w:rFonts w:ascii="Times New Roman" w:eastAsia="Times New Roman" w:hAnsi="Times New Roman" w:cs="Times New Roman"/>
          <w:sz w:val="28"/>
          <w:szCs w:val="28"/>
        </w:rPr>
        <w:t xml:space="preserve">от   </w:t>
      </w:r>
      <w:r w:rsidR="00E552D1">
        <w:rPr>
          <w:rFonts w:ascii="Times New Roman" w:hAnsi="Times New Roman" w:cs="Times New Roman"/>
          <w:sz w:val="28"/>
          <w:szCs w:val="28"/>
        </w:rPr>
        <w:t xml:space="preserve">13. 06. </w:t>
      </w:r>
      <w:r w:rsidRPr="00E552D1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E552D1">
        <w:rPr>
          <w:rFonts w:ascii="Times New Roman" w:hAnsi="Times New Roman" w:cs="Times New Roman"/>
          <w:sz w:val="28"/>
          <w:szCs w:val="28"/>
        </w:rPr>
        <w:t>7</w:t>
      </w:r>
      <w:r w:rsidRPr="00E552D1">
        <w:rPr>
          <w:rFonts w:ascii="Times New Roman" w:eastAsia="Times New Roman" w:hAnsi="Times New Roman" w:cs="Times New Roman"/>
          <w:sz w:val="28"/>
          <w:szCs w:val="28"/>
        </w:rPr>
        <w:t xml:space="preserve"> г. протокол № </w:t>
      </w:r>
      <w:r w:rsidR="00E552D1">
        <w:rPr>
          <w:rFonts w:ascii="Times New Roman" w:hAnsi="Times New Roman" w:cs="Times New Roman"/>
          <w:sz w:val="28"/>
          <w:szCs w:val="28"/>
        </w:rPr>
        <w:t>6</w:t>
      </w: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  <w:r w:rsidRPr="00E552D1">
        <w:rPr>
          <w:rFonts w:ascii="Times New Roman" w:eastAsia="Times New Roman" w:hAnsi="Times New Roman" w:cs="Times New Roman"/>
          <w:sz w:val="28"/>
          <w:szCs w:val="28"/>
        </w:rPr>
        <w:t xml:space="preserve">Зав. кафедрой                                                                  </w:t>
      </w:r>
      <w:r w:rsidR="00E552D1">
        <w:rPr>
          <w:rFonts w:ascii="Times New Roman" w:hAnsi="Times New Roman" w:cs="Times New Roman"/>
          <w:sz w:val="28"/>
          <w:szCs w:val="28"/>
        </w:rPr>
        <w:t xml:space="preserve">   </w:t>
      </w:r>
      <w:r w:rsidRPr="00E552D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552D1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E552D1">
        <w:rPr>
          <w:rFonts w:ascii="Times New Roman" w:hAnsi="Times New Roman" w:cs="Times New Roman"/>
          <w:sz w:val="28"/>
          <w:szCs w:val="28"/>
        </w:rPr>
        <w:t>Аубакиров</w:t>
      </w:r>
      <w:proofErr w:type="spellEnd"/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  <w:r w:rsidRPr="00E552D1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552D1">
        <w:rPr>
          <w:rFonts w:ascii="Times New Roman" w:eastAsia="Times New Roman" w:hAnsi="Times New Roman" w:cs="Times New Roman"/>
          <w:sz w:val="28"/>
          <w:szCs w:val="28"/>
        </w:rPr>
        <w:t>Одобрен</w:t>
      </w:r>
      <w:r w:rsidRPr="00E552D1">
        <w:rPr>
          <w:rFonts w:ascii="Times New Roman" w:eastAsia="Times New Roman" w:hAnsi="Times New Roman" w:cs="Times New Roman"/>
          <w:sz w:val="28"/>
          <w:szCs w:val="28"/>
          <w:lang w:val="kk-KZ"/>
        </w:rPr>
        <w:t>о</w:t>
      </w:r>
      <w:r w:rsidRPr="00E552D1">
        <w:rPr>
          <w:rFonts w:ascii="Times New Roman" w:eastAsia="Times New Roman" w:hAnsi="Times New Roman" w:cs="Times New Roman"/>
          <w:sz w:val="28"/>
          <w:szCs w:val="28"/>
        </w:rPr>
        <w:t xml:space="preserve">  методическим советом</w:t>
      </w:r>
      <w:r w:rsidRPr="00E552D1">
        <w:rPr>
          <w:rFonts w:ascii="Times New Roman" w:eastAsia="Times New Roman" w:hAnsi="Times New Roman" w:cs="Times New Roman"/>
          <w:color w:val="FF0000"/>
          <w:sz w:val="28"/>
          <w:szCs w:val="28"/>
          <w:lang w:val="kk-KZ"/>
        </w:rPr>
        <w:t xml:space="preserve"> </w:t>
      </w:r>
      <w:r w:rsidRPr="00E552D1">
        <w:rPr>
          <w:rFonts w:ascii="Times New Roman" w:eastAsia="Times New Roman" w:hAnsi="Times New Roman" w:cs="Times New Roman"/>
          <w:sz w:val="28"/>
          <w:szCs w:val="28"/>
        </w:rPr>
        <w:t>факультета</w:t>
      </w:r>
      <w:r w:rsidRPr="00E552D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E552D1">
        <w:rPr>
          <w:rFonts w:ascii="Times New Roman" w:eastAsia="Times New Roman" w:hAnsi="Times New Roman" w:cs="Times New Roman"/>
          <w:sz w:val="28"/>
          <w:szCs w:val="28"/>
        </w:rPr>
        <w:t>Ветеринар</w:t>
      </w:r>
      <w:r w:rsidR="000676B0" w:rsidRPr="00E552D1">
        <w:rPr>
          <w:rFonts w:ascii="Times New Roman" w:hAnsi="Times New Roman" w:cs="Times New Roman"/>
          <w:sz w:val="28"/>
          <w:szCs w:val="28"/>
          <w:lang w:val="kk-KZ"/>
        </w:rPr>
        <w:t>ии и технологии животноводства</w:t>
      </w:r>
      <w:r w:rsidRPr="00E552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A76B6" w:rsidRPr="00E552D1" w:rsidRDefault="00E552D1" w:rsidP="00CA492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14.06. </w:t>
      </w:r>
      <w:r w:rsidR="000676B0" w:rsidRPr="00E552D1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7г. протокол № 6</w:t>
      </w: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  <w:r w:rsidRPr="00E552D1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методического совета                         </w:t>
      </w:r>
      <w:r w:rsidR="000676B0" w:rsidRPr="00E552D1">
        <w:rPr>
          <w:rFonts w:ascii="Times New Roman" w:hAnsi="Times New Roman" w:cs="Times New Roman"/>
          <w:sz w:val="28"/>
          <w:szCs w:val="28"/>
        </w:rPr>
        <w:t xml:space="preserve"> </w:t>
      </w:r>
      <w:r w:rsidR="00E552D1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E552D1">
        <w:rPr>
          <w:rFonts w:ascii="Times New Roman" w:hAnsi="Times New Roman" w:cs="Times New Roman"/>
          <w:sz w:val="28"/>
          <w:szCs w:val="28"/>
        </w:rPr>
        <w:t>И.Брель-Киселева</w:t>
      </w:r>
      <w:proofErr w:type="spellEnd"/>
      <w:r w:rsidRPr="00E552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CA49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A76B6" w:rsidRPr="00E552D1" w:rsidRDefault="008A76B6" w:rsidP="00353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2D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 УМКД</w:t>
      </w:r>
    </w:p>
    <w:tbl>
      <w:tblPr>
        <w:tblStyle w:val="a4"/>
        <w:tblpPr w:leftFromText="180" w:rightFromText="180" w:vertAnchor="text" w:horzAnchor="margin" w:tblpXSpec="center" w:tblpY="220"/>
        <w:tblW w:w="0" w:type="auto"/>
        <w:tblLook w:val="01E0"/>
      </w:tblPr>
      <w:tblGrid>
        <w:gridCol w:w="648"/>
        <w:gridCol w:w="5552"/>
        <w:gridCol w:w="3191"/>
      </w:tblGrid>
      <w:tr w:rsidR="008A76B6" w:rsidRPr="00E552D1" w:rsidTr="001E2445">
        <w:tc>
          <w:tcPr>
            <w:tcW w:w="648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552D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552D1">
              <w:rPr>
                <w:sz w:val="28"/>
                <w:szCs w:val="28"/>
              </w:rPr>
              <w:t>/</w:t>
            </w:r>
            <w:proofErr w:type="spellStart"/>
            <w:r w:rsidRPr="00E552D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Примечание</w:t>
            </w:r>
          </w:p>
        </w:tc>
      </w:tr>
      <w:tr w:rsidR="008A76B6" w:rsidRPr="00E552D1" w:rsidTr="001E2445">
        <w:tc>
          <w:tcPr>
            <w:tcW w:w="648" w:type="dxa"/>
          </w:tcPr>
          <w:p w:rsidR="008A76B6" w:rsidRPr="00E552D1" w:rsidRDefault="008A76B6" w:rsidP="00353B44">
            <w:pPr>
              <w:jc w:val="center"/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1</w:t>
            </w:r>
            <w:r w:rsidR="00353B44" w:rsidRPr="00E552D1">
              <w:rPr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Типовая учебная программа (копия)</w:t>
            </w:r>
          </w:p>
          <w:p w:rsidR="008A76B6" w:rsidRPr="00E552D1" w:rsidRDefault="008A76B6" w:rsidP="00CA4923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+</w:t>
            </w:r>
          </w:p>
        </w:tc>
      </w:tr>
      <w:tr w:rsidR="008A76B6" w:rsidRPr="00E552D1" w:rsidTr="001E2445">
        <w:tc>
          <w:tcPr>
            <w:tcW w:w="648" w:type="dxa"/>
          </w:tcPr>
          <w:p w:rsidR="008A76B6" w:rsidRPr="00E552D1" w:rsidRDefault="008A76B6" w:rsidP="00353B44">
            <w:pPr>
              <w:jc w:val="center"/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2</w:t>
            </w:r>
            <w:r w:rsidR="00353B44" w:rsidRPr="00E552D1">
              <w:rPr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+</w:t>
            </w:r>
          </w:p>
        </w:tc>
      </w:tr>
      <w:tr w:rsidR="008A76B6" w:rsidRPr="00E552D1" w:rsidTr="001E2445">
        <w:tc>
          <w:tcPr>
            <w:tcW w:w="648" w:type="dxa"/>
          </w:tcPr>
          <w:p w:rsidR="008A76B6" w:rsidRPr="00E552D1" w:rsidRDefault="00353B44" w:rsidP="00353B44">
            <w:pPr>
              <w:tabs>
                <w:tab w:val="center" w:pos="216"/>
              </w:tabs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ab/>
            </w:r>
            <w:r w:rsidR="008A76B6" w:rsidRPr="00E552D1">
              <w:rPr>
                <w:sz w:val="28"/>
                <w:szCs w:val="28"/>
              </w:rPr>
              <w:t>3</w:t>
            </w:r>
            <w:r w:rsidRPr="00E552D1">
              <w:rPr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E552D1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E552D1">
              <w:rPr>
                <w:sz w:val="28"/>
                <w:szCs w:val="28"/>
              </w:rPr>
              <w:t xml:space="preserve"> (</w:t>
            </w:r>
            <w:r w:rsidRPr="00E552D1">
              <w:rPr>
                <w:sz w:val="28"/>
                <w:szCs w:val="28"/>
                <w:lang w:val="en-US"/>
              </w:rPr>
              <w:t>Syllabus</w:t>
            </w:r>
            <w:r w:rsidRPr="00E552D1">
              <w:rPr>
                <w:sz w:val="28"/>
                <w:szCs w:val="28"/>
              </w:rPr>
              <w:t>) для студента</w:t>
            </w:r>
          </w:p>
        </w:tc>
        <w:tc>
          <w:tcPr>
            <w:tcW w:w="3191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+</w:t>
            </w:r>
          </w:p>
        </w:tc>
      </w:tr>
      <w:tr w:rsidR="008A76B6" w:rsidRPr="00E552D1" w:rsidTr="001E2445">
        <w:tc>
          <w:tcPr>
            <w:tcW w:w="648" w:type="dxa"/>
          </w:tcPr>
          <w:p w:rsidR="008A76B6" w:rsidRPr="00E552D1" w:rsidRDefault="008A76B6" w:rsidP="00353B44">
            <w:pPr>
              <w:jc w:val="center"/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4</w:t>
            </w:r>
            <w:r w:rsidR="00353B44" w:rsidRPr="00E552D1">
              <w:rPr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</w:tcPr>
          <w:p w:rsidR="008A76B6" w:rsidRPr="00E552D1" w:rsidRDefault="008A76B6" w:rsidP="00CA4923">
            <w:pPr>
              <w:rPr>
                <w:sz w:val="28"/>
                <w:szCs w:val="28"/>
                <w:lang w:val="en-US"/>
              </w:rPr>
            </w:pPr>
            <w:r w:rsidRPr="00E552D1">
              <w:rPr>
                <w:sz w:val="28"/>
                <w:szCs w:val="28"/>
              </w:rPr>
              <w:t xml:space="preserve">Входит в состав </w:t>
            </w:r>
            <w:r w:rsidRPr="00E552D1">
              <w:rPr>
                <w:sz w:val="28"/>
                <w:szCs w:val="28"/>
                <w:lang w:val="en-US"/>
              </w:rPr>
              <w:t>Syllabus</w:t>
            </w:r>
          </w:p>
        </w:tc>
      </w:tr>
      <w:tr w:rsidR="008A76B6" w:rsidRPr="00E552D1" w:rsidTr="001E2445">
        <w:tc>
          <w:tcPr>
            <w:tcW w:w="648" w:type="dxa"/>
          </w:tcPr>
          <w:p w:rsidR="008A76B6" w:rsidRPr="00E552D1" w:rsidRDefault="008A76B6" w:rsidP="00353B44">
            <w:pPr>
              <w:jc w:val="center"/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5</w:t>
            </w:r>
            <w:r w:rsidR="00353B44" w:rsidRPr="00E552D1">
              <w:rPr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+</w:t>
            </w:r>
          </w:p>
        </w:tc>
      </w:tr>
      <w:tr w:rsidR="008A76B6" w:rsidRPr="00E552D1" w:rsidTr="001E2445">
        <w:tc>
          <w:tcPr>
            <w:tcW w:w="648" w:type="dxa"/>
          </w:tcPr>
          <w:p w:rsidR="008A76B6" w:rsidRPr="00E552D1" w:rsidRDefault="008A76B6" w:rsidP="00353B44">
            <w:pPr>
              <w:jc w:val="center"/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6</w:t>
            </w:r>
            <w:r w:rsidR="00353B44" w:rsidRPr="00E552D1">
              <w:rPr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+</w:t>
            </w:r>
          </w:p>
        </w:tc>
      </w:tr>
      <w:tr w:rsidR="008A76B6" w:rsidRPr="00E552D1" w:rsidTr="001E2445">
        <w:tc>
          <w:tcPr>
            <w:tcW w:w="648" w:type="dxa"/>
          </w:tcPr>
          <w:p w:rsidR="008A76B6" w:rsidRPr="00E552D1" w:rsidRDefault="008A76B6" w:rsidP="00353B44">
            <w:pPr>
              <w:jc w:val="center"/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7</w:t>
            </w:r>
            <w:r w:rsidR="00353B44" w:rsidRPr="00E552D1">
              <w:rPr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+</w:t>
            </w:r>
          </w:p>
        </w:tc>
      </w:tr>
      <w:tr w:rsidR="008A76B6" w:rsidRPr="00E552D1" w:rsidTr="001E2445">
        <w:tc>
          <w:tcPr>
            <w:tcW w:w="648" w:type="dxa"/>
          </w:tcPr>
          <w:p w:rsidR="008A76B6" w:rsidRPr="00E552D1" w:rsidRDefault="008A76B6" w:rsidP="00353B44">
            <w:pPr>
              <w:jc w:val="center"/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8</w:t>
            </w:r>
            <w:r w:rsidR="00353B44" w:rsidRPr="00E552D1">
              <w:rPr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О.Л. 5,6</w:t>
            </w:r>
          </w:p>
        </w:tc>
      </w:tr>
      <w:tr w:rsidR="008A76B6" w:rsidRPr="00E552D1" w:rsidTr="001E2445">
        <w:tc>
          <w:tcPr>
            <w:tcW w:w="648" w:type="dxa"/>
          </w:tcPr>
          <w:p w:rsidR="008A76B6" w:rsidRPr="00E552D1" w:rsidRDefault="008A76B6" w:rsidP="00353B44">
            <w:pPr>
              <w:jc w:val="center"/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9</w:t>
            </w:r>
            <w:r w:rsidR="00353B44" w:rsidRPr="00E552D1">
              <w:rPr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+</w:t>
            </w:r>
          </w:p>
        </w:tc>
      </w:tr>
      <w:tr w:rsidR="008A76B6" w:rsidRPr="00E552D1" w:rsidTr="001E2445">
        <w:tc>
          <w:tcPr>
            <w:tcW w:w="648" w:type="dxa"/>
          </w:tcPr>
          <w:p w:rsidR="008A76B6" w:rsidRPr="00E552D1" w:rsidRDefault="008A76B6" w:rsidP="00353B44">
            <w:pPr>
              <w:jc w:val="center"/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10</w:t>
            </w:r>
            <w:r w:rsidR="00353B44" w:rsidRPr="00E552D1">
              <w:rPr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 xml:space="preserve">Входит в состав </w:t>
            </w:r>
            <w:r w:rsidRPr="00E552D1">
              <w:rPr>
                <w:sz w:val="28"/>
                <w:szCs w:val="28"/>
                <w:lang w:val="en-US"/>
              </w:rPr>
              <w:t>Syllabus</w:t>
            </w:r>
          </w:p>
        </w:tc>
      </w:tr>
      <w:tr w:rsidR="008A76B6" w:rsidRPr="00E552D1" w:rsidTr="001E2445">
        <w:tc>
          <w:tcPr>
            <w:tcW w:w="648" w:type="dxa"/>
          </w:tcPr>
          <w:p w:rsidR="008A76B6" w:rsidRPr="00E552D1" w:rsidRDefault="008A76B6" w:rsidP="00353B44">
            <w:pPr>
              <w:jc w:val="center"/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11</w:t>
            </w:r>
            <w:r w:rsidR="00353B44" w:rsidRPr="00E552D1">
              <w:rPr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+</w:t>
            </w:r>
          </w:p>
        </w:tc>
      </w:tr>
      <w:tr w:rsidR="008A76B6" w:rsidRPr="00E552D1" w:rsidTr="001E2445">
        <w:tc>
          <w:tcPr>
            <w:tcW w:w="648" w:type="dxa"/>
          </w:tcPr>
          <w:p w:rsidR="008A76B6" w:rsidRPr="00E552D1" w:rsidRDefault="008A76B6" w:rsidP="00353B44">
            <w:pPr>
              <w:jc w:val="center"/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12</w:t>
            </w:r>
            <w:r w:rsidR="00353B44" w:rsidRPr="00E552D1">
              <w:rPr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 xml:space="preserve">Программное и </w:t>
            </w:r>
            <w:proofErr w:type="spellStart"/>
            <w:r w:rsidRPr="00E552D1">
              <w:rPr>
                <w:sz w:val="28"/>
                <w:szCs w:val="28"/>
              </w:rPr>
              <w:t>мультимедийное</w:t>
            </w:r>
            <w:proofErr w:type="spellEnd"/>
            <w:r w:rsidRPr="00E552D1">
              <w:rPr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-</w:t>
            </w:r>
          </w:p>
        </w:tc>
      </w:tr>
      <w:tr w:rsidR="008A76B6" w:rsidRPr="00E552D1" w:rsidTr="001E2445">
        <w:tc>
          <w:tcPr>
            <w:tcW w:w="648" w:type="dxa"/>
          </w:tcPr>
          <w:p w:rsidR="008A76B6" w:rsidRPr="00E552D1" w:rsidRDefault="008A76B6" w:rsidP="00353B44">
            <w:pPr>
              <w:jc w:val="center"/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13</w:t>
            </w:r>
            <w:r w:rsidR="00353B44" w:rsidRPr="00E552D1">
              <w:rPr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 xml:space="preserve">Паспорт </w:t>
            </w:r>
          </w:p>
        </w:tc>
      </w:tr>
      <w:tr w:rsidR="008A76B6" w:rsidRPr="00E552D1" w:rsidTr="001E2445">
        <w:tc>
          <w:tcPr>
            <w:tcW w:w="648" w:type="dxa"/>
          </w:tcPr>
          <w:p w:rsidR="008A76B6" w:rsidRPr="00E552D1" w:rsidRDefault="008A76B6" w:rsidP="00353B44">
            <w:pPr>
              <w:jc w:val="center"/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14</w:t>
            </w:r>
            <w:r w:rsidR="00353B44" w:rsidRPr="00E552D1">
              <w:rPr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</w:tcPr>
          <w:p w:rsidR="008A76B6" w:rsidRPr="00E552D1" w:rsidRDefault="008A76B6" w:rsidP="00CA4923">
            <w:pPr>
              <w:rPr>
                <w:sz w:val="28"/>
                <w:szCs w:val="28"/>
              </w:rPr>
            </w:pPr>
            <w:r w:rsidRPr="00E552D1">
              <w:rPr>
                <w:sz w:val="28"/>
                <w:szCs w:val="28"/>
              </w:rPr>
              <w:t xml:space="preserve">Электронная папка в сети </w:t>
            </w:r>
            <w:r w:rsidR="008F51B1">
              <w:rPr>
                <w:sz w:val="28"/>
                <w:szCs w:val="28"/>
              </w:rPr>
              <w:t>университета</w:t>
            </w:r>
          </w:p>
        </w:tc>
      </w:tr>
    </w:tbl>
    <w:p w:rsidR="00521B86" w:rsidRPr="005E55A0" w:rsidRDefault="00521B86" w:rsidP="00521B86">
      <w:pPr>
        <w:pStyle w:val="a3"/>
        <w:rPr>
          <w:rFonts w:ascii="Times New Roman" w:eastAsia="Times New Roman" w:hAnsi="Times New Roman" w:cs="Times New Roman"/>
          <w:sz w:val="24"/>
          <w:szCs w:val="24"/>
        </w:rPr>
        <w:sectPr w:rsidR="00521B86" w:rsidRPr="005E55A0">
          <w:pgSz w:w="11906" w:h="16838"/>
          <w:pgMar w:top="1134" w:right="850" w:bottom="1134" w:left="1701" w:header="708" w:footer="708" w:gutter="0"/>
          <w:cols w:space="720"/>
        </w:sectPr>
      </w:pPr>
    </w:p>
    <w:p w:rsidR="00521B86" w:rsidRPr="00521B86" w:rsidRDefault="00521B86" w:rsidP="00521B86">
      <w:pPr>
        <w:rPr>
          <w:rFonts w:ascii="Times New Roman" w:hAnsi="Times New Roman" w:cs="Times New Roman"/>
          <w:sz w:val="24"/>
          <w:szCs w:val="24"/>
        </w:rPr>
        <w:sectPr w:rsidR="00521B86" w:rsidRPr="00521B86">
          <w:pgSz w:w="16838" w:h="11906" w:orient="landscape"/>
          <w:pgMar w:top="899" w:right="1134" w:bottom="360" w:left="1134" w:header="709" w:footer="709" w:gutter="0"/>
          <w:cols w:space="720"/>
        </w:sectPr>
      </w:pPr>
    </w:p>
    <w:p w:rsidR="005A0642" w:rsidRPr="00521B86" w:rsidRDefault="005A0642" w:rsidP="005E55A0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A0642" w:rsidRPr="00521B86" w:rsidSect="00904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30CD8"/>
    <w:multiLevelType w:val="hybridMultilevel"/>
    <w:tmpl w:val="4600EA06"/>
    <w:lvl w:ilvl="0" w:tplc="8C26F9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EE51B0"/>
    <w:multiLevelType w:val="hybridMultilevel"/>
    <w:tmpl w:val="0A2A58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F54D62"/>
    <w:multiLevelType w:val="hybridMultilevel"/>
    <w:tmpl w:val="D9B8EF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732944"/>
    <w:multiLevelType w:val="hybridMultilevel"/>
    <w:tmpl w:val="82986E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BE75E9"/>
    <w:multiLevelType w:val="hybridMultilevel"/>
    <w:tmpl w:val="954C19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33175D"/>
    <w:rsid w:val="000676B0"/>
    <w:rsid w:val="00081415"/>
    <w:rsid w:val="001A34DE"/>
    <w:rsid w:val="001A4D1A"/>
    <w:rsid w:val="00285A41"/>
    <w:rsid w:val="002971A2"/>
    <w:rsid w:val="00323B10"/>
    <w:rsid w:val="0033175D"/>
    <w:rsid w:val="003444AA"/>
    <w:rsid w:val="00353B44"/>
    <w:rsid w:val="004E1C63"/>
    <w:rsid w:val="00505F1A"/>
    <w:rsid w:val="00521B86"/>
    <w:rsid w:val="00544855"/>
    <w:rsid w:val="00556EC7"/>
    <w:rsid w:val="005A0642"/>
    <w:rsid w:val="005E55A0"/>
    <w:rsid w:val="00661240"/>
    <w:rsid w:val="006F5597"/>
    <w:rsid w:val="00852EA2"/>
    <w:rsid w:val="008A76B6"/>
    <w:rsid w:val="008F51B1"/>
    <w:rsid w:val="00904516"/>
    <w:rsid w:val="009B4F5E"/>
    <w:rsid w:val="00B052B3"/>
    <w:rsid w:val="00BB156A"/>
    <w:rsid w:val="00CA4923"/>
    <w:rsid w:val="00D059DF"/>
    <w:rsid w:val="00D45449"/>
    <w:rsid w:val="00D8677D"/>
    <w:rsid w:val="00DB66BB"/>
    <w:rsid w:val="00E406A4"/>
    <w:rsid w:val="00E552D1"/>
    <w:rsid w:val="00F5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16"/>
  </w:style>
  <w:style w:type="paragraph" w:styleId="1">
    <w:name w:val="heading 1"/>
    <w:basedOn w:val="a"/>
    <w:next w:val="a"/>
    <w:link w:val="10"/>
    <w:qFormat/>
    <w:rsid w:val="003317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6F559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F559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66B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66B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175D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uiPriority w:val="1"/>
    <w:qFormat/>
    <w:rsid w:val="0033175D"/>
    <w:pPr>
      <w:spacing w:after="0" w:line="240" w:lineRule="auto"/>
    </w:pPr>
  </w:style>
  <w:style w:type="character" w:customStyle="1" w:styleId="60">
    <w:name w:val="Заголовок 6 Знак"/>
    <w:basedOn w:val="a0"/>
    <w:link w:val="6"/>
    <w:uiPriority w:val="9"/>
    <w:semiHidden/>
    <w:rsid w:val="00DB66B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B66B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a4">
    <w:name w:val="Table Grid"/>
    <w:basedOn w:val="a1"/>
    <w:rsid w:val="008A7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F559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6F559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Body Text"/>
    <w:basedOn w:val="a"/>
    <w:link w:val="a6"/>
    <w:rsid w:val="006F55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F559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rsid w:val="00521B8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521B86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54485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4485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Delux</cp:lastModifiedBy>
  <cp:revision>26</cp:revision>
  <dcterms:created xsi:type="dcterms:W3CDTF">2014-01-23T10:03:00Z</dcterms:created>
  <dcterms:modified xsi:type="dcterms:W3CDTF">2018-04-10T14:35:00Z</dcterms:modified>
</cp:coreProperties>
</file>